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6377" w:type="dxa"/>
        <w:tblLook w:val="04A0" w:firstRow="1" w:lastRow="0" w:firstColumn="1" w:lastColumn="0" w:noHBand="0" w:noVBand="1"/>
      </w:tblPr>
      <w:tblGrid>
        <w:gridCol w:w="2174"/>
        <w:gridCol w:w="3757"/>
        <w:gridCol w:w="446"/>
      </w:tblGrid>
      <w:tr w:rsidR="00632DEA" w14:paraId="4C8FD044" w14:textId="77777777" w:rsidTr="00632DEA">
        <w:tc>
          <w:tcPr>
            <w:tcW w:w="2174" w:type="dxa"/>
          </w:tcPr>
          <w:p w14:paraId="4A459898" w14:textId="6965D079" w:rsidR="00632DEA" w:rsidRPr="00E9067F" w:rsidRDefault="00632DEA" w:rsidP="007D6E81">
            <w:pPr>
              <w:jc w:val="center"/>
              <w:rPr>
                <w:b/>
                <w:bCs/>
              </w:rPr>
            </w:pPr>
            <w:r w:rsidRPr="00E9067F">
              <w:rPr>
                <w:b/>
                <w:bCs/>
              </w:rPr>
              <w:t>Area Professionale</w:t>
            </w:r>
          </w:p>
        </w:tc>
        <w:tc>
          <w:tcPr>
            <w:tcW w:w="3757" w:type="dxa"/>
          </w:tcPr>
          <w:p w14:paraId="6AFBE4BF" w14:textId="17AD2B60" w:rsidR="00632DEA" w:rsidRPr="00E9067F" w:rsidRDefault="00632DEA" w:rsidP="007D6E81">
            <w:pPr>
              <w:jc w:val="center"/>
              <w:rPr>
                <w:b/>
                <w:bCs/>
              </w:rPr>
            </w:pPr>
            <w:r w:rsidRPr="00E9067F">
              <w:rPr>
                <w:b/>
                <w:bCs/>
              </w:rPr>
              <w:t>Dipendenti a tempo                                   indeterminato</w:t>
            </w:r>
          </w:p>
        </w:tc>
        <w:tc>
          <w:tcPr>
            <w:tcW w:w="446" w:type="dxa"/>
          </w:tcPr>
          <w:p w14:paraId="2917D953" w14:textId="48E9FA6D" w:rsidR="00632DEA" w:rsidRPr="00E9067F" w:rsidRDefault="00632DEA">
            <w:pPr>
              <w:rPr>
                <w:b/>
                <w:bCs/>
              </w:rPr>
            </w:pPr>
            <w:r w:rsidRPr="00E9067F">
              <w:rPr>
                <w:b/>
                <w:bCs/>
              </w:rPr>
              <w:t xml:space="preserve">   N.          </w:t>
            </w:r>
          </w:p>
        </w:tc>
      </w:tr>
      <w:tr w:rsidR="00632DEA" w14:paraId="4B8F77A1" w14:textId="77777777" w:rsidTr="00632DEA">
        <w:tc>
          <w:tcPr>
            <w:tcW w:w="2174" w:type="dxa"/>
          </w:tcPr>
          <w:p w14:paraId="44359E4A" w14:textId="23272241" w:rsidR="00632DEA" w:rsidRPr="00A73BC7" w:rsidRDefault="00632DEA" w:rsidP="00A73BC7">
            <w:pPr>
              <w:jc w:val="center"/>
              <w:rPr>
                <w:b/>
                <w:bCs/>
              </w:rPr>
            </w:pPr>
            <w:r w:rsidRPr="00A73BC7">
              <w:rPr>
                <w:b/>
                <w:bCs/>
              </w:rPr>
              <w:t>OPERATORI</w:t>
            </w:r>
          </w:p>
        </w:tc>
        <w:tc>
          <w:tcPr>
            <w:tcW w:w="3757" w:type="dxa"/>
          </w:tcPr>
          <w:p w14:paraId="580651B3" w14:textId="01C582DA" w:rsidR="00632DEA" w:rsidRDefault="00632DEA"/>
        </w:tc>
        <w:tc>
          <w:tcPr>
            <w:tcW w:w="446" w:type="dxa"/>
          </w:tcPr>
          <w:p w14:paraId="7F93F12E" w14:textId="77777777" w:rsidR="00632DEA" w:rsidRDefault="00632DEA" w:rsidP="008F6F55">
            <w:pPr>
              <w:jc w:val="center"/>
            </w:pPr>
          </w:p>
          <w:p w14:paraId="79E78ACA" w14:textId="1139A975" w:rsidR="00632DEA" w:rsidRDefault="00632DEA" w:rsidP="008F6F55">
            <w:pPr>
              <w:jc w:val="center"/>
            </w:pPr>
          </w:p>
        </w:tc>
      </w:tr>
      <w:tr w:rsidR="00632DEA" w14:paraId="503A020F" w14:textId="77777777" w:rsidTr="00632DEA">
        <w:tc>
          <w:tcPr>
            <w:tcW w:w="2174" w:type="dxa"/>
          </w:tcPr>
          <w:p w14:paraId="59ED2D02" w14:textId="21733D58" w:rsidR="00632DEA" w:rsidRPr="00A73BC7" w:rsidRDefault="00632DEA" w:rsidP="00A73BC7">
            <w:pPr>
              <w:jc w:val="center"/>
              <w:rPr>
                <w:b/>
                <w:bCs/>
              </w:rPr>
            </w:pPr>
            <w:r w:rsidRPr="00A73BC7">
              <w:rPr>
                <w:b/>
                <w:bCs/>
              </w:rPr>
              <w:t>OPERATORI   ESPERTI</w:t>
            </w:r>
          </w:p>
        </w:tc>
        <w:tc>
          <w:tcPr>
            <w:tcW w:w="3757" w:type="dxa"/>
          </w:tcPr>
          <w:p w14:paraId="7AE4978A" w14:textId="4A85312E" w:rsidR="00632DEA" w:rsidRDefault="00632DEA"/>
        </w:tc>
        <w:tc>
          <w:tcPr>
            <w:tcW w:w="446" w:type="dxa"/>
          </w:tcPr>
          <w:p w14:paraId="000C622E" w14:textId="23B5266F" w:rsidR="00632DEA" w:rsidRDefault="00632DEA" w:rsidP="008F6F55">
            <w:pPr>
              <w:jc w:val="center"/>
            </w:pPr>
          </w:p>
        </w:tc>
      </w:tr>
      <w:tr w:rsidR="00632DEA" w14:paraId="7D61E864" w14:textId="77777777" w:rsidTr="00632DEA">
        <w:tc>
          <w:tcPr>
            <w:tcW w:w="2174" w:type="dxa"/>
          </w:tcPr>
          <w:p w14:paraId="3B2D7379" w14:textId="4808DBED" w:rsidR="00632DEA" w:rsidRPr="00A73BC7" w:rsidRDefault="00632DEA" w:rsidP="00A73BC7">
            <w:pPr>
              <w:jc w:val="center"/>
              <w:rPr>
                <w:b/>
                <w:bCs/>
              </w:rPr>
            </w:pPr>
            <w:r w:rsidRPr="00A73BC7">
              <w:rPr>
                <w:b/>
                <w:bCs/>
              </w:rPr>
              <w:t>ISTRUTTORI</w:t>
            </w:r>
          </w:p>
        </w:tc>
        <w:tc>
          <w:tcPr>
            <w:tcW w:w="3757" w:type="dxa"/>
          </w:tcPr>
          <w:p w14:paraId="59B3B1F0" w14:textId="5E9DE070" w:rsidR="00632DEA" w:rsidRDefault="00632DEA">
            <w:r>
              <w:t xml:space="preserve"> PONTILLO NUNZIELLA, AVENI BANCO MARIA FRANCESCA</w:t>
            </w:r>
          </w:p>
        </w:tc>
        <w:tc>
          <w:tcPr>
            <w:tcW w:w="446" w:type="dxa"/>
          </w:tcPr>
          <w:p w14:paraId="24E0D81B" w14:textId="185B8001" w:rsidR="00632DEA" w:rsidRDefault="004D5114" w:rsidP="008F6F55">
            <w:pPr>
              <w:jc w:val="center"/>
            </w:pPr>
            <w:r>
              <w:t>2</w:t>
            </w:r>
          </w:p>
        </w:tc>
      </w:tr>
      <w:tr w:rsidR="00632DEA" w14:paraId="5D98595C" w14:textId="77777777" w:rsidTr="00632DEA">
        <w:tc>
          <w:tcPr>
            <w:tcW w:w="2174" w:type="dxa"/>
          </w:tcPr>
          <w:p w14:paraId="0ED31DCF" w14:textId="58972D1D" w:rsidR="00632DEA" w:rsidRPr="00E9067F" w:rsidRDefault="00632DEA" w:rsidP="00A73BC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FUNZIONARI-ELEVATA QUALIFICAZIONE</w:t>
            </w:r>
          </w:p>
        </w:tc>
        <w:tc>
          <w:tcPr>
            <w:tcW w:w="3757" w:type="dxa"/>
          </w:tcPr>
          <w:p w14:paraId="542B469F" w14:textId="247B5971" w:rsidR="00632DEA" w:rsidRDefault="004D5114">
            <w:r>
              <w:t>MAIO GIADA</w:t>
            </w:r>
          </w:p>
        </w:tc>
        <w:tc>
          <w:tcPr>
            <w:tcW w:w="446" w:type="dxa"/>
          </w:tcPr>
          <w:p w14:paraId="0B461DA4" w14:textId="3317CDBA" w:rsidR="00632DEA" w:rsidRDefault="004D5114" w:rsidP="008F6F55">
            <w:pPr>
              <w:jc w:val="center"/>
            </w:pPr>
            <w:r>
              <w:t>1</w:t>
            </w:r>
          </w:p>
        </w:tc>
      </w:tr>
    </w:tbl>
    <w:p w14:paraId="3911879E" w14:textId="77777777" w:rsidR="007D6E81" w:rsidRDefault="007D6E81"/>
    <w:p w14:paraId="238F1259" w14:textId="77777777" w:rsidR="007D6E81" w:rsidRDefault="007D6E81"/>
    <w:sectPr w:rsidR="007D6E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1B36" w14:textId="77777777" w:rsidR="009F6015" w:rsidRDefault="009F6015" w:rsidP="007D6E81">
      <w:pPr>
        <w:spacing w:after="0" w:line="240" w:lineRule="auto"/>
      </w:pPr>
      <w:r>
        <w:separator/>
      </w:r>
    </w:p>
  </w:endnote>
  <w:endnote w:type="continuationSeparator" w:id="0">
    <w:p w14:paraId="1787B395" w14:textId="77777777" w:rsidR="009F6015" w:rsidRDefault="009F6015" w:rsidP="007D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E23D" w14:textId="77777777" w:rsidR="000E33FC" w:rsidRDefault="000E33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1592" w14:textId="77777777" w:rsidR="000E33FC" w:rsidRDefault="000E33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81C3" w14:textId="77777777" w:rsidR="000E33FC" w:rsidRDefault="000E33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1F7F" w14:textId="77777777" w:rsidR="009F6015" w:rsidRDefault="009F6015" w:rsidP="007D6E81">
      <w:pPr>
        <w:spacing w:after="0" w:line="240" w:lineRule="auto"/>
      </w:pPr>
      <w:r>
        <w:separator/>
      </w:r>
    </w:p>
  </w:footnote>
  <w:footnote w:type="continuationSeparator" w:id="0">
    <w:p w14:paraId="2B4663CB" w14:textId="77777777" w:rsidR="009F6015" w:rsidRDefault="009F6015" w:rsidP="007D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5797" w14:textId="77777777" w:rsidR="000E33FC" w:rsidRDefault="000E33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332E" w14:textId="6478C6D9" w:rsidR="007D6E81" w:rsidRPr="00E9067F" w:rsidRDefault="007D6E81">
    <w:pPr>
      <w:pStyle w:val="Intestazione"/>
      <w:rPr>
        <w:b/>
        <w:bCs/>
      </w:rPr>
    </w:pPr>
    <w:r w:rsidRPr="00E9067F">
      <w:rPr>
        <w:b/>
        <w:bCs/>
      </w:rPr>
      <w:t xml:space="preserve">                PERSONALE A TEMPO DETERMINATO IN SERVIZIO PRESSO L’ENTE</w:t>
    </w:r>
    <w:r w:rsidR="000E33FC">
      <w:rPr>
        <w:b/>
        <w:bCs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A0AF" w14:textId="77777777" w:rsidR="000E33FC" w:rsidRDefault="000E33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81"/>
    <w:rsid w:val="000E33FC"/>
    <w:rsid w:val="000F5D6D"/>
    <w:rsid w:val="001C4D2F"/>
    <w:rsid w:val="003509B4"/>
    <w:rsid w:val="00452ED7"/>
    <w:rsid w:val="004D5114"/>
    <w:rsid w:val="00566E2E"/>
    <w:rsid w:val="0061375A"/>
    <w:rsid w:val="00632DEA"/>
    <w:rsid w:val="007D6E81"/>
    <w:rsid w:val="008F6F55"/>
    <w:rsid w:val="009A1152"/>
    <w:rsid w:val="009D6003"/>
    <w:rsid w:val="009F6015"/>
    <w:rsid w:val="00A73BC7"/>
    <w:rsid w:val="00B3716F"/>
    <w:rsid w:val="00D4563D"/>
    <w:rsid w:val="00DE169F"/>
    <w:rsid w:val="00E2661B"/>
    <w:rsid w:val="00E40473"/>
    <w:rsid w:val="00E9067F"/>
    <w:rsid w:val="00EA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F44A"/>
  <w15:chartTrackingRefBased/>
  <w15:docId w15:val="{0F093586-B7EA-4299-B8E7-D5DCC7F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E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E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E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E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E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E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E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E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E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E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E81"/>
    <w:rPr>
      <w:b/>
      <w:bCs/>
      <w:smallCaps/>
      <w:color w:val="2F5496" w:themeColor="accent1" w:themeShade="BF"/>
      <w:spacing w:val="5"/>
    </w:rPr>
  </w:style>
  <w:style w:type="table" w:customStyle="1" w:styleId="Calendario1">
    <w:name w:val="Calendario 1"/>
    <w:basedOn w:val="Tabellanormale"/>
    <w:uiPriority w:val="99"/>
    <w:qFormat/>
    <w:rsid w:val="007D6E81"/>
    <w:pPr>
      <w:spacing w:after="0" w:line="240" w:lineRule="auto"/>
    </w:pPr>
    <w:rPr>
      <w:rFonts w:eastAsiaTheme="minorEastAsia"/>
      <w:kern w:val="0"/>
      <w:sz w:val="22"/>
      <w:szCs w:val="22"/>
      <w:lang w:eastAsia="it-IT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gliatabella">
    <w:name w:val="Table Grid"/>
    <w:basedOn w:val="Tabellanormale"/>
    <w:uiPriority w:val="39"/>
    <w:rsid w:val="007D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6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E81"/>
  </w:style>
  <w:style w:type="paragraph" w:styleId="Pidipagina">
    <w:name w:val="footer"/>
    <w:basedOn w:val="Normale"/>
    <w:link w:val="PidipaginaCarattere"/>
    <w:uiPriority w:val="99"/>
    <w:unhideWhenUsed/>
    <w:rsid w:val="007D6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2025-03-12T10:08:00Z</cp:lastPrinted>
  <dcterms:created xsi:type="dcterms:W3CDTF">2026-03-02T14:21:00Z</dcterms:created>
  <dcterms:modified xsi:type="dcterms:W3CDTF">2026-03-02T14:32:00Z</dcterms:modified>
</cp:coreProperties>
</file>